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0EE9" w:rsidRPr="00720EE9" w:rsidRDefault="00720EE9" w:rsidP="00720EE9">
      <w:pPr>
        <w:ind w:firstLine="720"/>
        <w:jc w:val="center"/>
        <w:rPr>
          <w:b/>
          <w:bCs/>
          <w:sz w:val="28"/>
          <w:szCs w:val="28"/>
          <w:u w:val="single"/>
        </w:rPr>
      </w:pPr>
      <w:r w:rsidRPr="00720EE9">
        <w:rPr>
          <w:b/>
          <w:bCs/>
          <w:sz w:val="28"/>
          <w:szCs w:val="28"/>
          <w:u w:val="single"/>
        </w:rPr>
        <w:t>NOTICE</w:t>
      </w:r>
    </w:p>
    <w:p w:rsidR="00720EE9" w:rsidRDefault="00720EE9" w:rsidP="00720EE9">
      <w:pPr>
        <w:ind w:firstLine="720"/>
        <w:jc w:val="both"/>
      </w:pPr>
      <w:r>
        <w:t xml:space="preserve">It is hereby informed to all concerned students that admission for lateral entry into the FYUGP Programme will be held on 26/08/2026 (Wednesday) at </w:t>
      </w:r>
      <w:proofErr w:type="spellStart"/>
      <w:r>
        <w:t>Barkhetri</w:t>
      </w:r>
      <w:proofErr w:type="spellEnd"/>
      <w:r>
        <w:t xml:space="preserve"> College.</w:t>
      </w:r>
    </w:p>
    <w:p w:rsidR="00953E69" w:rsidRDefault="00720EE9" w:rsidP="00720EE9">
      <w:pPr>
        <w:ind w:firstLine="720"/>
        <w:jc w:val="both"/>
      </w:pPr>
      <w:r>
        <w:t>All eligible students are requested to be present at the college within the stipulated time and complete the admission process.</w:t>
      </w:r>
    </w:p>
    <w:p w:rsidR="00720EE9" w:rsidRDefault="00720EE9" w:rsidP="00720EE9">
      <w:pPr>
        <w:rPr>
          <w:b/>
          <w:bCs/>
        </w:rPr>
      </w:pPr>
    </w:p>
    <w:p w:rsidR="00720EE9" w:rsidRPr="00720EE9" w:rsidRDefault="00720EE9" w:rsidP="00720EE9">
      <w:pPr>
        <w:rPr>
          <w:b/>
          <w:bCs/>
        </w:rPr>
      </w:pPr>
      <w:r w:rsidRPr="00720EE9">
        <w:rPr>
          <w:b/>
          <w:bCs/>
        </w:rPr>
        <w:t>Time: 10:00 AM onwards</w:t>
      </w:r>
    </w:p>
    <w:p w:rsidR="00720EE9" w:rsidRDefault="00720EE9" w:rsidP="00720EE9"/>
    <w:sectPr w:rsidR="00720E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EE9"/>
    <w:rsid w:val="00192123"/>
    <w:rsid w:val="001D2A16"/>
    <w:rsid w:val="00720EE9"/>
    <w:rsid w:val="00953E69"/>
    <w:rsid w:val="00E8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0F540B"/>
  <w15:chartTrackingRefBased/>
  <w15:docId w15:val="{D0ED40F7-6C9C-EA43-BED8-4F9B50F2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0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E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E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E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E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E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0E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E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E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E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E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E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0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0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0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0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0E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0E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0E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E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E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0E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a39085</dc:creator>
  <cp:keywords/>
  <dc:description/>
  <cp:lastModifiedBy>a39085</cp:lastModifiedBy>
  <cp:revision>1</cp:revision>
  <dcterms:created xsi:type="dcterms:W3CDTF">2026-08-25T16:20:00Z</dcterms:created>
  <dcterms:modified xsi:type="dcterms:W3CDTF">2026-08-25T16:22:00Z</dcterms:modified>
</cp:coreProperties>
</file>